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4" w:rsidRDefault="00855DD6" w:rsidP="00855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Sportsplex Inc. Flag Football Rules</w:t>
      </w:r>
    </w:p>
    <w:p w:rsidR="00855DD6" w:rsidRDefault="00855DD6" w:rsidP="00855D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DD6" w:rsidRPr="00855DD6" w:rsidRDefault="00855DD6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 team shall have more than 15 players on their roster. The game is played with 8 players a side. A minimum of six players must be on the field in order to play the game. NO CLEATS ALLOWED</w:t>
      </w:r>
      <w:r w:rsidR="006A0B33">
        <w:rPr>
          <w:rFonts w:ascii="Times New Roman" w:hAnsi="Times New Roman" w:cs="Times New Roman"/>
          <w:sz w:val="24"/>
          <w:szCs w:val="24"/>
        </w:rPr>
        <w:t>, FLATS AND TURF SHOES ONLY.</w:t>
      </w:r>
      <w:r w:rsidR="008D64E9">
        <w:rPr>
          <w:rFonts w:ascii="Times New Roman" w:hAnsi="Times New Roman" w:cs="Times New Roman"/>
          <w:sz w:val="24"/>
          <w:szCs w:val="24"/>
        </w:rPr>
        <w:t xml:space="preserve"> All shirts must be tucked in, shorts should not have pockets.</w:t>
      </w:r>
    </w:p>
    <w:p w:rsidR="00855DD6" w:rsidRPr="00855DD6" w:rsidRDefault="006A0B33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Two 25</w:t>
      </w:r>
      <w:r w:rsidR="00855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minute </w:t>
      </w:r>
      <w:r w:rsidR="00855DD6">
        <w:rPr>
          <w:rFonts w:ascii="Times New Roman" w:hAnsi="Times New Roman" w:cs="Times New Roman"/>
          <w:sz w:val="24"/>
          <w:szCs w:val="24"/>
        </w:rPr>
        <w:t>halves shall constitute a regulation game. Running time will be used for all games, excluding playoffs. There will be no overtime except during playoff games.</w:t>
      </w:r>
    </w:p>
    <w:p w:rsidR="00855DD6" w:rsidRPr="00397E49" w:rsidRDefault="00855DD6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Time will stop only for (a) timeouts called by officials, (b) time outs called by teams, who are</w:t>
      </w:r>
      <w:r w:rsidR="008D64E9">
        <w:rPr>
          <w:rFonts w:ascii="Times New Roman" w:hAnsi="Times New Roman" w:cs="Times New Roman"/>
          <w:sz w:val="24"/>
          <w:szCs w:val="24"/>
        </w:rPr>
        <w:t xml:space="preserve"> allowed only 2 two-minute time</w:t>
      </w:r>
      <w:r>
        <w:rPr>
          <w:rFonts w:ascii="Times New Roman" w:hAnsi="Times New Roman" w:cs="Times New Roman"/>
          <w:sz w:val="24"/>
          <w:szCs w:val="24"/>
        </w:rPr>
        <w:t xml:space="preserve">outs per game. During the playoffs, the clock will stop during </w:t>
      </w:r>
      <w:r w:rsidR="00397E49">
        <w:rPr>
          <w:rFonts w:ascii="Times New Roman" w:hAnsi="Times New Roman" w:cs="Times New Roman"/>
          <w:sz w:val="24"/>
          <w:szCs w:val="24"/>
        </w:rPr>
        <w:t>the last two minutes of each half.</w:t>
      </w:r>
    </w:p>
    <w:p w:rsidR="00397E49" w:rsidRPr="00F20FC2" w:rsidRDefault="00397E49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Each team must have at least 4 players on the scrimmage line. </w:t>
      </w:r>
      <w:r>
        <w:rPr>
          <w:rFonts w:ascii="Times New Roman" w:hAnsi="Times New Roman" w:cs="Times New Roman"/>
          <w:sz w:val="24"/>
          <w:szCs w:val="24"/>
        </w:rPr>
        <w:t>All players are eligible to receive</w:t>
      </w:r>
      <w:r w:rsidR="00F20FC2">
        <w:rPr>
          <w:rFonts w:ascii="Times New Roman" w:hAnsi="Times New Roman" w:cs="Times New Roman"/>
          <w:sz w:val="24"/>
          <w:szCs w:val="24"/>
        </w:rPr>
        <w:t xml:space="preserve"> a pass or run with the ball.</w:t>
      </w:r>
    </w:p>
    <w:p w:rsidR="00F20FC2" w:rsidRPr="00F20FC2" w:rsidRDefault="00F20FC2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0FC2">
        <w:rPr>
          <w:rFonts w:ascii="Times New Roman" w:hAnsi="Times New Roman" w:cs="Times New Roman"/>
          <w:sz w:val="24"/>
          <w:szCs w:val="24"/>
        </w:rPr>
        <w:t xml:space="preserve">Substitutions are </w:t>
      </w:r>
      <w:r w:rsidR="006A0B33">
        <w:rPr>
          <w:rFonts w:ascii="Times New Roman" w:hAnsi="Times New Roman" w:cs="Times New Roman"/>
          <w:sz w:val="24"/>
          <w:szCs w:val="24"/>
        </w:rPr>
        <w:t xml:space="preserve">ONLY </w:t>
      </w:r>
      <w:r w:rsidRPr="00F20FC2">
        <w:rPr>
          <w:rFonts w:ascii="Times New Roman" w:hAnsi="Times New Roman" w:cs="Times New Roman"/>
          <w:sz w:val="24"/>
          <w:szCs w:val="24"/>
        </w:rPr>
        <w:t>made in between plays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FC2" w:rsidRPr="00A11EBC" w:rsidRDefault="00F20FC2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Blocking- </w:t>
      </w:r>
      <w:r>
        <w:rPr>
          <w:rFonts w:ascii="Times New Roman" w:hAnsi="Times New Roman" w:cs="Times New Roman"/>
          <w:sz w:val="24"/>
          <w:szCs w:val="24"/>
        </w:rPr>
        <w:t>an open hand, straight arm block is permitted</w:t>
      </w:r>
      <w:r w:rsidR="00A11EBC">
        <w:rPr>
          <w:rFonts w:ascii="Times New Roman" w:hAnsi="Times New Roman" w:cs="Times New Roman"/>
          <w:sz w:val="24"/>
          <w:szCs w:val="24"/>
        </w:rPr>
        <w:t xml:space="preserve">. Blockers must stay on their feet and contact with the opponent must only be between the shoulders and waist. Downfield blocking is permitted after a pass reception or during a running play but not when the ball is in the air. </w:t>
      </w:r>
    </w:p>
    <w:p w:rsidR="008D64E9" w:rsidRPr="008D64E9" w:rsidRDefault="00A11EBC" w:rsidP="008D6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Diving </w:t>
      </w:r>
      <w:r>
        <w:rPr>
          <w:rFonts w:ascii="Times New Roman" w:hAnsi="Times New Roman" w:cs="Times New Roman"/>
          <w:sz w:val="24"/>
          <w:szCs w:val="24"/>
        </w:rPr>
        <w:t>to remove a flag is legal. Diving to block</w:t>
      </w:r>
      <w:r w:rsidR="008D64E9">
        <w:rPr>
          <w:rFonts w:ascii="Times New Roman" w:hAnsi="Times New Roman" w:cs="Times New Roman"/>
          <w:sz w:val="24"/>
          <w:szCs w:val="24"/>
        </w:rPr>
        <w:t xml:space="preserve"> or advance the ball is illegal.</w:t>
      </w:r>
    </w:p>
    <w:p w:rsidR="008D64E9" w:rsidRPr="008D64E9" w:rsidRDefault="008D64E9" w:rsidP="008D6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ball carrier cannot block their flag with their hand or jump to avoid a defender.</w:t>
      </w:r>
    </w:p>
    <w:p w:rsidR="00A11EBC" w:rsidRPr="00A11EBC" w:rsidRDefault="00A11EBC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Defensive players cannot hold or stop the forward progress of a ball carrier in attempting to pull a flag.</w:t>
      </w:r>
    </w:p>
    <w:p w:rsidR="00A11EBC" w:rsidRPr="006A0B33" w:rsidRDefault="00A11EBC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pass receiver must have one foot inbounds for a legal reception.</w:t>
      </w:r>
    </w:p>
    <w:p w:rsidR="006A0B33" w:rsidRPr="006A0B33" w:rsidRDefault="006A0B33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After a touchdown, the team has the option of going for a 1 (2 yards) or 2 (5 yards) point conversion</w:t>
      </w:r>
      <w:r w:rsidR="008D64E9">
        <w:rPr>
          <w:rFonts w:ascii="Times New Roman" w:hAnsi="Times New Roman" w:cs="Times New Roman"/>
          <w:sz w:val="24"/>
          <w:szCs w:val="24"/>
        </w:rPr>
        <w:t>.</w:t>
      </w:r>
    </w:p>
    <w:p w:rsidR="006A0B33" w:rsidRPr="006A0B33" w:rsidRDefault="006A0B33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3B4">
        <w:rPr>
          <w:rFonts w:ascii="Times New Roman" w:hAnsi="Times New Roman" w:cs="Times New Roman"/>
          <w:sz w:val="24"/>
          <w:szCs w:val="24"/>
        </w:rPr>
        <w:t>A first down will be a</w:t>
      </w:r>
      <w:r>
        <w:rPr>
          <w:rFonts w:ascii="Times New Roman" w:hAnsi="Times New Roman" w:cs="Times New Roman"/>
          <w:sz w:val="24"/>
          <w:szCs w:val="24"/>
        </w:rPr>
        <w:t xml:space="preserve">warded when the offensive team passes the half-way line. </w:t>
      </w:r>
    </w:p>
    <w:p w:rsidR="006A0B33" w:rsidRPr="008D64E9" w:rsidRDefault="00C64B75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A team cannot run for a first down or touchdown if the ball is spotted within 5-yards of the first down or goal line, this is called the “no-run” zone.</w:t>
      </w:r>
    </w:p>
    <w:p w:rsidR="008D64E9" w:rsidRPr="00C64B75" w:rsidRDefault="008D64E9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There are no kickoffs; teams will start at their own 15-yard line.</w:t>
      </w:r>
    </w:p>
    <w:p w:rsidR="00C64B75" w:rsidRPr="00A11EBC" w:rsidRDefault="00C64B75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a team chooses to punt, the other team will start </w:t>
      </w:r>
      <w:r w:rsidR="008D64E9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ball on their 15-yard line</w:t>
      </w:r>
      <w:r w:rsidR="008D64E9">
        <w:rPr>
          <w:rFonts w:ascii="Times New Roman" w:hAnsi="Times New Roman" w:cs="Times New Roman"/>
          <w:sz w:val="24"/>
          <w:szCs w:val="24"/>
        </w:rPr>
        <w:t>.</w:t>
      </w:r>
    </w:p>
    <w:p w:rsidR="00137F6E" w:rsidRPr="00C64B75" w:rsidRDefault="006A0B33" w:rsidP="00C64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EBC">
        <w:rPr>
          <w:rFonts w:ascii="Times New Roman" w:hAnsi="Times New Roman" w:cs="Times New Roman"/>
          <w:sz w:val="24"/>
          <w:szCs w:val="24"/>
        </w:rPr>
        <w:t>Scoring: touchdown- 6 points</w:t>
      </w:r>
      <w:r w:rsidR="00137F6E">
        <w:rPr>
          <w:rFonts w:ascii="Times New Roman" w:hAnsi="Times New Roman" w:cs="Times New Roman"/>
          <w:sz w:val="24"/>
          <w:szCs w:val="24"/>
        </w:rPr>
        <w:t>, extr</w:t>
      </w:r>
      <w:r>
        <w:rPr>
          <w:rFonts w:ascii="Times New Roman" w:hAnsi="Times New Roman" w:cs="Times New Roman"/>
          <w:sz w:val="24"/>
          <w:szCs w:val="24"/>
        </w:rPr>
        <w:t>a point (pass or run)- 1 or 2 points,</w:t>
      </w:r>
      <w:r w:rsidR="00137F6E">
        <w:rPr>
          <w:rFonts w:ascii="Times New Roman" w:hAnsi="Times New Roman" w:cs="Times New Roman"/>
          <w:sz w:val="24"/>
          <w:szCs w:val="24"/>
        </w:rPr>
        <w:t xml:space="preserve"> safety- 2 points</w:t>
      </w:r>
    </w:p>
    <w:p w:rsidR="00137F6E" w:rsidRPr="00D5554F" w:rsidRDefault="006A0B33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6E">
        <w:rPr>
          <w:rFonts w:ascii="Times New Roman" w:hAnsi="Times New Roman" w:cs="Times New Roman"/>
          <w:sz w:val="24"/>
          <w:szCs w:val="24"/>
        </w:rPr>
        <w:t xml:space="preserve">The ball carrier is down when they are completely deflagged. </w:t>
      </w:r>
      <w:r>
        <w:rPr>
          <w:rFonts w:ascii="Times New Roman" w:hAnsi="Times New Roman" w:cs="Times New Roman"/>
          <w:sz w:val="24"/>
          <w:szCs w:val="24"/>
        </w:rPr>
        <w:t xml:space="preserve">If a flag falls off during play, the ball carrier will be considered down when touched by 1 hand. </w:t>
      </w:r>
      <w:r w:rsidR="00137F6E">
        <w:rPr>
          <w:rFonts w:ascii="Times New Roman" w:hAnsi="Times New Roman" w:cs="Times New Roman"/>
          <w:sz w:val="24"/>
          <w:szCs w:val="24"/>
        </w:rPr>
        <w:t>A sack is when the passer is deflagged while arm is in motion but the ball has not left the passer’s hand.</w:t>
      </w:r>
    </w:p>
    <w:p w:rsidR="00D5554F" w:rsidRPr="00D5554F" w:rsidRDefault="006A0B33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54F">
        <w:rPr>
          <w:rFonts w:ascii="Times New Roman" w:hAnsi="Times New Roman" w:cs="Times New Roman"/>
          <w:sz w:val="24"/>
          <w:szCs w:val="24"/>
        </w:rPr>
        <w:t>A fumble is a dead ball at the point where it touches the ground.</w:t>
      </w:r>
    </w:p>
    <w:p w:rsidR="00D5554F" w:rsidRPr="00D5554F" w:rsidRDefault="006A0B33" w:rsidP="00855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5554F">
        <w:rPr>
          <w:rFonts w:ascii="Times New Roman" w:hAnsi="Times New Roman" w:cs="Times New Roman"/>
          <w:b/>
          <w:sz w:val="24"/>
          <w:szCs w:val="24"/>
        </w:rPr>
        <w:t xml:space="preserve">Penalties: </w:t>
      </w:r>
      <w:r w:rsidR="00D5554F">
        <w:rPr>
          <w:rFonts w:ascii="Times New Roman" w:hAnsi="Times New Roman" w:cs="Times New Roman"/>
          <w:sz w:val="24"/>
          <w:szCs w:val="24"/>
        </w:rPr>
        <w:t>(ANY EXCESSIVE CONTACT WILL RESULT IN UNSPORTSMANLIKE CONDUCT AND POSSIBLE EJECION AT THE DISCRETION OF THE STAFF OR REFS)</w:t>
      </w:r>
    </w:p>
    <w:p w:rsidR="00D5554F" w:rsidRPr="00D5554F" w:rsidRDefault="00D5554F" w:rsidP="00D55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Offsides on offense or defense is a five yard penalty or result of the play. Defense may recover and return to the line if no contact with </w:t>
      </w: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penalty.</w:t>
      </w:r>
    </w:p>
    <w:p w:rsidR="00E15C26" w:rsidRPr="00E15C26" w:rsidRDefault="00E15C26" w:rsidP="00D55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A false start by the offense is a five-yard penalty and stops the play before it happens. This is an automatic penalty and no play.</w:t>
      </w:r>
    </w:p>
    <w:p w:rsidR="00E15C26" w:rsidRPr="008D64E9" w:rsidRDefault="00E15C26" w:rsidP="00D55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Illegal blocking and clipping is a ten-yard penalty at the spot of the foul or the result of the play.</w:t>
      </w:r>
    </w:p>
    <w:p w:rsidR="008D64E9" w:rsidRPr="00E15C26" w:rsidRDefault="008D64E9" w:rsidP="00D55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Illegal flag guard is a 10 yard penalty from the spot of the foul and a loss of down.</w:t>
      </w:r>
    </w:p>
    <w:p w:rsidR="00E15C26" w:rsidRPr="00E15C26" w:rsidRDefault="00E15C26" w:rsidP="00D55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Illegal procedure, including too many men on the field and more or less than 4 men on the line of scrimmage will result in a five-yard penalty or result of the play.</w:t>
      </w:r>
    </w:p>
    <w:p w:rsidR="00E15C26" w:rsidRPr="00E15C26" w:rsidRDefault="00E15C26" w:rsidP="00D55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Holding or illegal use of the hands by the offense will result in a ten-yard penalty or result of the play. If the holding occurs in the endzone it will result in a safety.</w:t>
      </w:r>
    </w:p>
    <w:p w:rsidR="00E15C26" w:rsidRPr="00E15C26" w:rsidRDefault="00E15C26" w:rsidP="00D55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Holding or illegal use of the hands by the defense will result in a five-yard penalty and an automatic first-down.</w:t>
      </w:r>
    </w:p>
    <w:p w:rsidR="00E15C26" w:rsidRPr="00E15C26" w:rsidRDefault="00E15C26" w:rsidP="00D55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Offensive pass interference will result in a five-yard penalty and a loss of down, or the result of the play.</w:t>
      </w:r>
    </w:p>
    <w:p w:rsidR="00B20900" w:rsidRPr="00B20900" w:rsidRDefault="00E15C26" w:rsidP="00B20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Defensive pass interference has 3 conditions:</w:t>
      </w:r>
    </w:p>
    <w:p w:rsidR="00E15C26" w:rsidRDefault="00B20900" w:rsidP="00B20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Interference less than ten yards from the line of scrimmage will result in a ten-yard penalty and an automatic first down.</w:t>
      </w:r>
    </w:p>
    <w:p w:rsidR="00B20900" w:rsidRDefault="00B20900" w:rsidP="00B20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Interference over ten yards will be considered a completed pass and a</w:t>
      </w:r>
      <w:r w:rsidR="00C64B7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automatic first down.</w:t>
      </w:r>
    </w:p>
    <w:p w:rsidR="00B20900" w:rsidRDefault="00B20900" w:rsidP="00B20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Interference in the endzone will result in a first down and the placement of the ball at the one-yard line.</w:t>
      </w:r>
    </w:p>
    <w:p w:rsidR="00B20900" w:rsidRDefault="00B20900" w:rsidP="00B20900">
      <w:pPr>
        <w:pStyle w:val="ListParagraph"/>
        <w:ind w:left="4320"/>
        <w:rPr>
          <w:rFonts w:ascii="Times New Roman" w:hAnsi="Times New Roman" w:cs="Times New Roman"/>
        </w:rPr>
      </w:pPr>
    </w:p>
    <w:p w:rsidR="00B20900" w:rsidRDefault="00B20900" w:rsidP="00B209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Intentional grounding will result in a five-yard penalty and a loss of down. In the endzone, it will result in a safety.</w:t>
      </w:r>
    </w:p>
    <w:p w:rsidR="00B20900" w:rsidRDefault="00B20900" w:rsidP="00B209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Tackling the ball carrier will result in a 15-yard penalty</w:t>
      </w:r>
      <w:r w:rsidR="003E45BB">
        <w:rPr>
          <w:rFonts w:ascii="Times New Roman" w:hAnsi="Times New Roman" w:cs="Times New Roman"/>
        </w:rPr>
        <w:t xml:space="preserve"> from the spot of the foul and may result in the ejection.</w:t>
      </w:r>
    </w:p>
    <w:p w:rsidR="003E45BB" w:rsidRPr="00B20900" w:rsidRDefault="003E45BB" w:rsidP="00B209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Unsportsmanlike conduct or unnecessary roughness will be a 15-yard penalty. The offending player may be subject to ejection by the refs or staff.</w:t>
      </w:r>
    </w:p>
    <w:p w:rsidR="00E15C26" w:rsidRPr="00E15C26" w:rsidRDefault="00E15C26" w:rsidP="00E15C26">
      <w:pPr>
        <w:ind w:left="1800"/>
        <w:rPr>
          <w:rFonts w:ascii="Times New Roman" w:hAnsi="Times New Roman" w:cs="Times New Roman"/>
          <w:sz w:val="28"/>
          <w:szCs w:val="28"/>
        </w:rPr>
      </w:pPr>
    </w:p>
    <w:p w:rsidR="00D5554F" w:rsidRPr="00F20FC2" w:rsidRDefault="00D5554F" w:rsidP="00D5554F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sectPr w:rsidR="00D5554F" w:rsidRPr="00F20FC2" w:rsidSect="00F2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B5"/>
    <w:multiLevelType w:val="hybridMultilevel"/>
    <w:tmpl w:val="D8222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E07F18"/>
    <w:multiLevelType w:val="hybridMultilevel"/>
    <w:tmpl w:val="3DBEFB4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15E0717"/>
    <w:multiLevelType w:val="hybridMultilevel"/>
    <w:tmpl w:val="6D8E6F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7DC604A"/>
    <w:multiLevelType w:val="hybridMultilevel"/>
    <w:tmpl w:val="A0A6A998"/>
    <w:lvl w:ilvl="0" w:tplc="7B34ED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E945FB"/>
    <w:multiLevelType w:val="hybridMultilevel"/>
    <w:tmpl w:val="D59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87370B"/>
    <w:multiLevelType w:val="hybridMultilevel"/>
    <w:tmpl w:val="B6C8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436F5"/>
    <w:multiLevelType w:val="hybridMultilevel"/>
    <w:tmpl w:val="316429D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DD6"/>
    <w:rsid w:val="00122531"/>
    <w:rsid w:val="00137F6E"/>
    <w:rsid w:val="00397E49"/>
    <w:rsid w:val="003E45BB"/>
    <w:rsid w:val="006A0B33"/>
    <w:rsid w:val="007343B4"/>
    <w:rsid w:val="007E6DDB"/>
    <w:rsid w:val="00855DD6"/>
    <w:rsid w:val="008D64E9"/>
    <w:rsid w:val="00A11EBC"/>
    <w:rsid w:val="00B20900"/>
    <w:rsid w:val="00C64B75"/>
    <w:rsid w:val="00CE6D16"/>
    <w:rsid w:val="00D0324A"/>
    <w:rsid w:val="00D5554F"/>
    <w:rsid w:val="00DF3FFF"/>
    <w:rsid w:val="00E15C26"/>
    <w:rsid w:val="00E15DCA"/>
    <w:rsid w:val="00F20FC2"/>
    <w:rsid w:val="00F21FA4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Plex</dc:creator>
  <cp:lastModifiedBy>Sport Plex</cp:lastModifiedBy>
  <cp:revision>3</cp:revision>
  <dcterms:created xsi:type="dcterms:W3CDTF">2015-08-12T00:40:00Z</dcterms:created>
  <dcterms:modified xsi:type="dcterms:W3CDTF">2015-08-25T22:54:00Z</dcterms:modified>
</cp:coreProperties>
</file>