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A309" w14:textId="21A2DAE7" w:rsidR="00094110" w:rsidRPr="00094110" w:rsidRDefault="00094110" w:rsidP="00094110">
      <w:pPr>
        <w:spacing w:after="0"/>
        <w:jc w:val="center"/>
        <w:rPr>
          <w:rFonts w:ascii="Times New Roman" w:eastAsia="Times New Roman" w:hAnsi="Times New Roman" w:cs="Times New Roman"/>
          <w:sz w:val="28"/>
          <w:szCs w:val="28"/>
        </w:rPr>
      </w:pPr>
      <w:r w:rsidRPr="00094110">
        <w:rPr>
          <w:rFonts w:ascii="Arial" w:eastAsia="Times New Roman" w:hAnsi="Arial" w:cs="Arial"/>
          <w:b/>
          <w:bCs/>
          <w:color w:val="222222"/>
          <w:sz w:val="48"/>
          <w:szCs w:val="48"/>
        </w:rPr>
        <w:t>End of the Season Party</w:t>
      </w:r>
      <w:r w:rsidRPr="00094110">
        <w:rPr>
          <w:rFonts w:ascii="Arial" w:eastAsia="Times New Roman" w:hAnsi="Arial" w:cs="Arial"/>
          <w:color w:val="222222"/>
        </w:rPr>
        <w:br/>
      </w:r>
      <w:r w:rsidRPr="00094110">
        <w:rPr>
          <w:rFonts w:ascii="Arial" w:eastAsia="Times New Roman" w:hAnsi="Arial" w:cs="Arial"/>
          <w:color w:val="222222"/>
        </w:rPr>
        <w:br/>
      </w:r>
      <w:r w:rsidRPr="00094110">
        <w:rPr>
          <w:rFonts w:ascii="Arial" w:eastAsia="Times New Roman" w:hAnsi="Arial" w:cs="Arial"/>
          <w:color w:val="222222"/>
          <w:sz w:val="28"/>
          <w:szCs w:val="28"/>
        </w:rPr>
        <w:t>Join us for two hours of fun on Saturday (4/29) filled with inflatable obstacle courses and inflatable games provided by our Friends over at Bounce USA.  What better way to end the indoor season than racing your teammates through the inflatable obstacle courses or testing your skills with the inflatable All In One Sports Center and Inflatable Axe Throwing zone!</w:t>
      </w:r>
      <w:r w:rsidRPr="00094110">
        <w:rPr>
          <w:rFonts w:ascii="Arial" w:eastAsia="Times New Roman" w:hAnsi="Arial" w:cs="Arial"/>
          <w:color w:val="222222"/>
          <w:sz w:val="28"/>
          <w:szCs w:val="28"/>
        </w:rPr>
        <w:br/>
      </w:r>
      <w:r w:rsidRPr="00094110">
        <w:rPr>
          <w:rFonts w:ascii="Arial" w:eastAsia="Times New Roman" w:hAnsi="Arial" w:cs="Arial"/>
          <w:color w:val="222222"/>
          <w:sz w:val="28"/>
          <w:szCs w:val="28"/>
        </w:rPr>
        <w:br/>
      </w:r>
      <w:r w:rsidR="00F613CA">
        <w:rPr>
          <w:rFonts w:ascii="Arial" w:eastAsia="Times New Roman" w:hAnsi="Arial" w:cs="Arial"/>
          <w:b/>
          <w:bCs/>
          <w:color w:val="222222"/>
          <w:sz w:val="28"/>
          <w:szCs w:val="28"/>
          <w:shd w:val="clear" w:color="auto" w:fill="FFFF00"/>
        </w:rPr>
        <w:t xml:space="preserve">Team </w:t>
      </w:r>
      <w:r w:rsidRPr="00094110">
        <w:rPr>
          <w:rFonts w:ascii="Arial" w:eastAsia="Times New Roman" w:hAnsi="Arial" w:cs="Arial"/>
          <w:b/>
          <w:bCs/>
          <w:color w:val="222222"/>
          <w:sz w:val="28"/>
          <w:szCs w:val="28"/>
          <w:shd w:val="clear" w:color="auto" w:fill="FFFF00"/>
        </w:rPr>
        <w:t>Package Fee: $300</w:t>
      </w:r>
    </w:p>
    <w:p w14:paraId="43B553EE" w14:textId="77777777" w:rsidR="00094110" w:rsidRPr="00094110" w:rsidRDefault="00094110" w:rsidP="00094110">
      <w:pPr>
        <w:numPr>
          <w:ilvl w:val="0"/>
          <w:numId w:val="6"/>
        </w:numPr>
        <w:spacing w:before="100" w:beforeAutospacing="1" w:after="100" w:afterAutospacing="1"/>
        <w:rPr>
          <w:rFonts w:ascii="Arial" w:eastAsia="Times New Roman" w:hAnsi="Arial" w:cs="Arial"/>
          <w:color w:val="222222"/>
          <w:sz w:val="28"/>
          <w:szCs w:val="28"/>
        </w:rPr>
      </w:pPr>
      <w:r w:rsidRPr="00094110">
        <w:rPr>
          <w:rFonts w:ascii="Arial" w:eastAsia="Times New Roman" w:hAnsi="Arial" w:cs="Arial"/>
          <w:color w:val="222222"/>
          <w:sz w:val="28"/>
          <w:szCs w:val="28"/>
        </w:rPr>
        <w:t>Includes 2 hours of play</w:t>
      </w:r>
    </w:p>
    <w:p w14:paraId="1E61AC20" w14:textId="77777777" w:rsidR="00094110" w:rsidRPr="00094110" w:rsidRDefault="00094110" w:rsidP="00094110">
      <w:pPr>
        <w:numPr>
          <w:ilvl w:val="0"/>
          <w:numId w:val="6"/>
        </w:numPr>
        <w:spacing w:before="100" w:beforeAutospacing="1" w:after="100" w:afterAutospacing="1"/>
        <w:rPr>
          <w:rFonts w:ascii="Arial" w:eastAsia="Times New Roman" w:hAnsi="Arial" w:cs="Arial"/>
          <w:color w:val="222222"/>
          <w:sz w:val="28"/>
          <w:szCs w:val="28"/>
        </w:rPr>
      </w:pPr>
      <w:r w:rsidRPr="00094110">
        <w:rPr>
          <w:rFonts w:ascii="Arial" w:eastAsia="Times New Roman" w:hAnsi="Arial" w:cs="Arial"/>
          <w:color w:val="222222"/>
          <w:sz w:val="28"/>
          <w:szCs w:val="28"/>
        </w:rPr>
        <w:t>20 participation bracelets</w:t>
      </w:r>
    </w:p>
    <w:p w14:paraId="24151939" w14:textId="77777777" w:rsidR="00094110" w:rsidRPr="00094110" w:rsidRDefault="00094110" w:rsidP="00094110">
      <w:pPr>
        <w:numPr>
          <w:ilvl w:val="1"/>
          <w:numId w:val="6"/>
        </w:numPr>
        <w:spacing w:before="100" w:beforeAutospacing="1" w:after="100" w:afterAutospacing="1"/>
        <w:rPr>
          <w:rFonts w:ascii="Arial" w:eastAsia="Times New Roman" w:hAnsi="Arial" w:cs="Arial"/>
          <w:color w:val="222222"/>
          <w:sz w:val="28"/>
          <w:szCs w:val="28"/>
        </w:rPr>
      </w:pPr>
      <w:r w:rsidRPr="00094110">
        <w:rPr>
          <w:rFonts w:ascii="Arial" w:eastAsia="Times New Roman" w:hAnsi="Arial" w:cs="Arial"/>
          <w:color w:val="222222"/>
          <w:sz w:val="28"/>
          <w:szCs w:val="28"/>
        </w:rPr>
        <w:t>any additional bracelets will be $15</w:t>
      </w:r>
    </w:p>
    <w:p w14:paraId="58757221" w14:textId="77777777" w:rsidR="00094110" w:rsidRPr="00094110" w:rsidRDefault="00094110" w:rsidP="00094110">
      <w:pPr>
        <w:numPr>
          <w:ilvl w:val="1"/>
          <w:numId w:val="6"/>
        </w:numPr>
        <w:spacing w:before="100" w:beforeAutospacing="1" w:after="100" w:afterAutospacing="1"/>
        <w:rPr>
          <w:rFonts w:ascii="Arial" w:eastAsia="Times New Roman" w:hAnsi="Arial" w:cs="Arial"/>
          <w:color w:val="222222"/>
        </w:rPr>
      </w:pPr>
      <w:r w:rsidRPr="00094110">
        <w:rPr>
          <w:rFonts w:ascii="Arial" w:eastAsia="Times New Roman" w:hAnsi="Arial" w:cs="Arial"/>
          <w:color w:val="222222"/>
          <w:sz w:val="28"/>
          <w:szCs w:val="28"/>
        </w:rPr>
        <w:t>Food &amp; Beverage Packages also available</w:t>
      </w:r>
    </w:p>
    <w:p w14:paraId="5EC357A0" w14:textId="5EAEB888" w:rsidR="00094110" w:rsidRDefault="00094110" w:rsidP="00094110">
      <w:pPr>
        <w:spacing w:before="100" w:beforeAutospacing="1" w:after="100" w:afterAutospacing="1"/>
        <w:rPr>
          <w:rFonts w:ascii="Arial" w:eastAsia="Times New Roman" w:hAnsi="Arial" w:cs="Arial"/>
          <w:color w:val="222222"/>
          <w:sz w:val="36"/>
          <w:szCs w:val="36"/>
        </w:rPr>
      </w:pPr>
      <w:r w:rsidRPr="00094110">
        <w:rPr>
          <w:rFonts w:ascii="Arial" w:eastAsia="Times New Roman" w:hAnsi="Arial" w:cs="Arial"/>
          <w:color w:val="222222"/>
        </w:rPr>
        <w:br/>
      </w:r>
      <w:r>
        <w:rPr>
          <w:noProof/>
        </w:rPr>
        <w:drawing>
          <wp:inline distT="0" distB="0" distL="0" distR="0" wp14:anchorId="2481AF7C" wp14:editId="65C5AE42">
            <wp:extent cx="3009265" cy="1647825"/>
            <wp:effectExtent l="0" t="0" r="635" b="9525"/>
            <wp:docPr id="1704594955" name="Picture 1" descr="Ninja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ja Warri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086" cy="1672368"/>
                    </a:xfrm>
                    <a:prstGeom prst="rect">
                      <a:avLst/>
                    </a:prstGeom>
                    <a:noFill/>
                    <a:ln>
                      <a:noFill/>
                    </a:ln>
                  </pic:spPr>
                </pic:pic>
              </a:graphicData>
            </a:graphic>
          </wp:inline>
        </w:drawing>
      </w:r>
      <w:r>
        <w:rPr>
          <w:noProof/>
        </w:rPr>
        <w:t xml:space="preserve">       </w:t>
      </w:r>
      <w:r>
        <w:rPr>
          <w:noProof/>
        </w:rPr>
        <w:drawing>
          <wp:inline distT="0" distB="0" distL="0" distR="0" wp14:anchorId="32B00709" wp14:editId="7A2B2CAD">
            <wp:extent cx="2067481" cy="1619250"/>
            <wp:effectExtent l="0" t="0" r="0" b="0"/>
            <wp:docPr id="1314209007" name="Picture 3" descr="Double Lane Inflatable Axe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ble Lane Inflatable Axe Th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527" cy="1652963"/>
                    </a:xfrm>
                    <a:prstGeom prst="rect">
                      <a:avLst/>
                    </a:prstGeom>
                    <a:noFill/>
                    <a:ln>
                      <a:noFill/>
                    </a:ln>
                  </pic:spPr>
                </pic:pic>
              </a:graphicData>
            </a:graphic>
          </wp:inline>
        </w:drawing>
      </w:r>
      <w:r>
        <w:rPr>
          <w:noProof/>
        </w:rPr>
        <w:t xml:space="preserve">           </w:t>
      </w:r>
      <w:r>
        <w:rPr>
          <w:noProof/>
        </w:rPr>
        <w:drawing>
          <wp:inline distT="0" distB="0" distL="0" distR="0" wp14:anchorId="0263B3F6" wp14:editId="63D12701">
            <wp:extent cx="1838325" cy="1190625"/>
            <wp:effectExtent l="0" t="0" r="9525" b="9525"/>
            <wp:docPr id="122964309" name="Picture 4" descr="All-in-One Spor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in-One Sports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722" cy="1197359"/>
                    </a:xfrm>
                    <a:prstGeom prst="rect">
                      <a:avLst/>
                    </a:prstGeom>
                    <a:noFill/>
                    <a:ln>
                      <a:noFill/>
                    </a:ln>
                  </pic:spPr>
                </pic:pic>
              </a:graphicData>
            </a:graphic>
          </wp:inline>
        </w:drawing>
      </w:r>
      <w:r>
        <w:rPr>
          <w:noProof/>
        </w:rPr>
        <w:t xml:space="preserve">                                      </w:t>
      </w:r>
      <w:r>
        <w:rPr>
          <w:noProof/>
        </w:rPr>
        <w:drawing>
          <wp:inline distT="0" distB="0" distL="0" distR="0" wp14:anchorId="0771AA1B" wp14:editId="20B91334">
            <wp:extent cx="2311400" cy="1372394"/>
            <wp:effectExtent l="0" t="0" r="0" b="0"/>
            <wp:docPr id="1255174727" name="Picture 5" descr="Inflatable Quarterback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latable Quarterback Challe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312" cy="1381248"/>
                    </a:xfrm>
                    <a:prstGeom prst="rect">
                      <a:avLst/>
                    </a:prstGeom>
                    <a:noFill/>
                    <a:ln>
                      <a:noFill/>
                    </a:ln>
                  </pic:spPr>
                </pic:pic>
              </a:graphicData>
            </a:graphic>
          </wp:inline>
        </w:drawing>
      </w:r>
    </w:p>
    <w:p w14:paraId="07057A82" w14:textId="4703D0CD" w:rsidR="00094110" w:rsidRPr="00094110" w:rsidRDefault="00094110" w:rsidP="00094110">
      <w:pPr>
        <w:spacing w:before="100" w:beforeAutospacing="1" w:after="100" w:afterAutospacing="1"/>
        <w:rPr>
          <w:rFonts w:ascii="Arial" w:eastAsia="Times New Roman" w:hAnsi="Arial" w:cs="Arial"/>
          <w:color w:val="222222"/>
        </w:rPr>
      </w:pPr>
      <w:r w:rsidRPr="00094110">
        <w:rPr>
          <w:rFonts w:ascii="Arial" w:eastAsia="Times New Roman" w:hAnsi="Arial" w:cs="Arial"/>
          <w:color w:val="222222"/>
          <w:sz w:val="27"/>
          <w:szCs w:val="27"/>
        </w:rPr>
        <w:t>Please email us @ </w:t>
      </w:r>
      <w:hyperlink r:id="rId12" w:tgtFrame="_blank" w:history="1">
        <w:r w:rsidRPr="00094110">
          <w:rPr>
            <w:rFonts w:ascii="Arial" w:eastAsia="Times New Roman" w:hAnsi="Arial" w:cs="Arial"/>
            <w:color w:val="1155CC"/>
            <w:sz w:val="27"/>
            <w:szCs w:val="27"/>
            <w:u w:val="single"/>
          </w:rPr>
          <w:t>SportsplexSoccerDirector@gmail.com</w:t>
        </w:r>
      </w:hyperlink>
      <w:r w:rsidRPr="00094110">
        <w:rPr>
          <w:rFonts w:ascii="Arial" w:eastAsia="Times New Roman" w:hAnsi="Arial" w:cs="Arial"/>
          <w:color w:val="222222"/>
          <w:sz w:val="27"/>
          <w:szCs w:val="27"/>
        </w:rPr>
        <w:t> with any questions</w:t>
      </w:r>
      <w:r w:rsidR="006E4158">
        <w:rPr>
          <w:rFonts w:ascii="Arial" w:eastAsia="Times New Roman" w:hAnsi="Arial" w:cs="Arial"/>
          <w:color w:val="222222"/>
          <w:sz w:val="27"/>
          <w:szCs w:val="27"/>
        </w:rPr>
        <w:t xml:space="preserve"> or to reserve your team’s spot</w:t>
      </w:r>
      <w:r w:rsidRPr="00094110">
        <w:rPr>
          <w:rFonts w:ascii="Arial" w:eastAsia="Times New Roman" w:hAnsi="Arial" w:cs="Arial"/>
          <w:color w:val="222222"/>
          <w:sz w:val="27"/>
          <w:szCs w:val="27"/>
        </w:rPr>
        <w:t>.</w:t>
      </w:r>
    </w:p>
    <w:p w14:paraId="2FB66531" w14:textId="4FE28AD7" w:rsidR="00094110" w:rsidRPr="00A55880" w:rsidRDefault="00094110" w:rsidP="00094110">
      <w:pPr>
        <w:pStyle w:val="Body"/>
        <w:rPr>
          <w:rFonts w:ascii="Chalkboard" w:hAnsi="Chalkboard"/>
          <w:b/>
          <w:sz w:val="22"/>
          <w:szCs w:val="22"/>
          <w:u w:val="single"/>
        </w:rPr>
      </w:pPr>
    </w:p>
    <w:sectPr w:rsidR="00094110" w:rsidRPr="00A55880" w:rsidSect="00A55880">
      <w:headerReference w:type="default" r:id="rId13"/>
      <w:footerReference w:type="default" r:id="rId14"/>
      <w:type w:val="continuous"/>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19B4" w14:textId="77777777" w:rsidR="00625676" w:rsidRDefault="00625676">
      <w:pPr>
        <w:spacing w:after="0"/>
      </w:pPr>
      <w:r>
        <w:separator/>
      </w:r>
    </w:p>
  </w:endnote>
  <w:endnote w:type="continuationSeparator" w:id="0">
    <w:p w14:paraId="723401C5" w14:textId="77777777" w:rsidR="00625676" w:rsidRDefault="006256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halkboard">
    <w:altName w:val="Calibri"/>
    <w:charset w:val="4D"/>
    <w:family w:val="script"/>
    <w:pitch w:val="variable"/>
    <w:sig w:usb0="80000023" w:usb1="00000000" w:usb2="00000000" w:usb3="00000000" w:csb0="00000001" w:csb1="00000000"/>
  </w:font>
  <w:font w:name="ヒラギノ角ゴ Pro W3">
    <w:charset w:val="00"/>
    <w:family w:val="roman"/>
    <w:pitch w:val="default"/>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0654" w14:textId="77777777" w:rsidR="004224E9" w:rsidRPr="008E5B3A" w:rsidRDefault="004224E9"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90 Ridge Road, North Tonawanda, NY, 14120</w:t>
    </w:r>
  </w:p>
  <w:p w14:paraId="0C708927" w14:textId="3E83C122" w:rsidR="004224E9" w:rsidRPr="008E5B3A" w:rsidRDefault="004224E9"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Phone:  716-694-887</w:t>
    </w:r>
    <w:r w:rsidR="00A55880">
      <w:rPr>
        <w:rFonts w:ascii="Book Antiqua" w:hAnsi="Book Antiqua"/>
        <w:sz w:val="20"/>
      </w:rPr>
      <w:t>7</w:t>
    </w:r>
    <w:r w:rsidRPr="008E5B3A">
      <w:rPr>
        <w:rFonts w:ascii="Book Antiqua" w:hAnsi="Book Antiqua"/>
        <w:sz w:val="20"/>
      </w:rPr>
      <w:tab/>
      <w:t xml:space="preserve">  Email: Sports</w:t>
    </w:r>
    <w:r>
      <w:rPr>
        <w:rFonts w:ascii="Book Antiqua" w:hAnsi="Book Antiqua"/>
        <w:sz w:val="20"/>
      </w:rPr>
      <w:t>plexSoccerDirector</w:t>
    </w:r>
    <w:r w:rsidRPr="008E5B3A">
      <w:rPr>
        <w:rFonts w:ascii="Book Antiqua" w:hAnsi="Book Antiqua"/>
        <w:sz w:val="20"/>
      </w:rPr>
      <w:t>@gmail.com</w:t>
    </w:r>
  </w:p>
  <w:p w14:paraId="544A5F54" w14:textId="77777777" w:rsidR="004224E9" w:rsidRDefault="0042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BC69" w14:textId="77777777" w:rsidR="00625676" w:rsidRDefault="00625676">
      <w:pPr>
        <w:spacing w:after="0"/>
      </w:pPr>
      <w:r>
        <w:separator/>
      </w:r>
    </w:p>
  </w:footnote>
  <w:footnote w:type="continuationSeparator" w:id="0">
    <w:p w14:paraId="3BD8585F" w14:textId="77777777" w:rsidR="00625676" w:rsidRDefault="006256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9CB5" w14:textId="77777777" w:rsidR="004224E9" w:rsidRDefault="00A17266" w:rsidP="00A1475A">
    <w:pPr>
      <w:pStyle w:val="Header"/>
      <w:jc w:val="center"/>
    </w:pPr>
    <w:r w:rsidRPr="00A17266">
      <w:rPr>
        <w:noProof/>
      </w:rPr>
      <w:drawing>
        <wp:inline distT="0" distB="0" distL="0" distR="0" wp14:anchorId="450E1E91" wp14:editId="49B76CBA">
          <wp:extent cx="3905250" cy="102870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902540" cy="1027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2DFD"/>
    <w:multiLevelType w:val="multilevel"/>
    <w:tmpl w:val="0DE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C5343"/>
    <w:multiLevelType w:val="multilevel"/>
    <w:tmpl w:val="09F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91855"/>
    <w:multiLevelType w:val="hybridMultilevel"/>
    <w:tmpl w:val="3E0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F3308"/>
    <w:multiLevelType w:val="multilevel"/>
    <w:tmpl w:val="E242B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4421D"/>
    <w:multiLevelType w:val="multilevel"/>
    <w:tmpl w:val="49AC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E3771"/>
    <w:multiLevelType w:val="multilevel"/>
    <w:tmpl w:val="45AE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94079"/>
    <w:multiLevelType w:val="multilevel"/>
    <w:tmpl w:val="482E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650685">
    <w:abstractNumId w:val="2"/>
  </w:num>
  <w:num w:numId="2" w16cid:durableId="228004439">
    <w:abstractNumId w:val="0"/>
  </w:num>
  <w:num w:numId="3" w16cid:durableId="880941794">
    <w:abstractNumId w:val="3"/>
  </w:num>
  <w:num w:numId="4" w16cid:durableId="1215854595">
    <w:abstractNumId w:val="4"/>
  </w:num>
  <w:num w:numId="5" w16cid:durableId="2113501812">
    <w:abstractNumId w:val="5"/>
  </w:num>
  <w:num w:numId="6" w16cid:durableId="1793791404">
    <w:abstractNumId w:val="6"/>
  </w:num>
  <w:num w:numId="7" w16cid:durableId="182399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D"/>
    <w:rsid w:val="00094110"/>
    <w:rsid w:val="000B7112"/>
    <w:rsid w:val="000D795E"/>
    <w:rsid w:val="00137694"/>
    <w:rsid w:val="00190077"/>
    <w:rsid w:val="002B32C5"/>
    <w:rsid w:val="002D14EE"/>
    <w:rsid w:val="003515D3"/>
    <w:rsid w:val="003B30FC"/>
    <w:rsid w:val="003F03A3"/>
    <w:rsid w:val="00411D3A"/>
    <w:rsid w:val="004224E9"/>
    <w:rsid w:val="00462384"/>
    <w:rsid w:val="00465329"/>
    <w:rsid w:val="00472455"/>
    <w:rsid w:val="004816CF"/>
    <w:rsid w:val="004C3191"/>
    <w:rsid w:val="00551E21"/>
    <w:rsid w:val="00565BC4"/>
    <w:rsid w:val="005E5D8B"/>
    <w:rsid w:val="00610DA9"/>
    <w:rsid w:val="00625676"/>
    <w:rsid w:val="00645E16"/>
    <w:rsid w:val="006E4158"/>
    <w:rsid w:val="006E7EBE"/>
    <w:rsid w:val="00790F8F"/>
    <w:rsid w:val="007B0C3A"/>
    <w:rsid w:val="007C0207"/>
    <w:rsid w:val="0083135B"/>
    <w:rsid w:val="00852D98"/>
    <w:rsid w:val="009B4BDA"/>
    <w:rsid w:val="009F1DE7"/>
    <w:rsid w:val="00A110BA"/>
    <w:rsid w:val="00A1475A"/>
    <w:rsid w:val="00A17266"/>
    <w:rsid w:val="00A2201E"/>
    <w:rsid w:val="00A55880"/>
    <w:rsid w:val="00B1161F"/>
    <w:rsid w:val="00B3658D"/>
    <w:rsid w:val="00B7048B"/>
    <w:rsid w:val="00B94A3A"/>
    <w:rsid w:val="00BA29B3"/>
    <w:rsid w:val="00BD53F8"/>
    <w:rsid w:val="00BE07F7"/>
    <w:rsid w:val="00CD59BD"/>
    <w:rsid w:val="00D647A9"/>
    <w:rsid w:val="00DE20E8"/>
    <w:rsid w:val="00E23554"/>
    <w:rsid w:val="00ED7B91"/>
    <w:rsid w:val="00F567D0"/>
    <w:rsid w:val="00F613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716A1"/>
  <w15:docId w15:val="{AFC9728D-38F0-0F49-9CCE-1668E3CA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5A"/>
  </w:style>
  <w:style w:type="paragraph" w:styleId="Heading2">
    <w:name w:val="heading 2"/>
    <w:basedOn w:val="Normal"/>
    <w:link w:val="Heading2Char"/>
    <w:uiPriority w:val="9"/>
    <w:qFormat/>
    <w:rsid w:val="00A558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uiPriority w:val="59"/>
    <w:rsid w:val="007B0C3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B365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58D"/>
    <w:rPr>
      <w:rFonts w:ascii="Lucida Grande" w:hAnsi="Lucida Grande" w:cs="Lucida Grande"/>
      <w:sz w:val="18"/>
      <w:szCs w:val="18"/>
    </w:rPr>
  </w:style>
  <w:style w:type="paragraph" w:customStyle="1" w:styleId="Body-Introduction">
    <w:name w:val="Body - Introduction"/>
    <w:next w:val="Normal"/>
    <w:rsid w:val="002B32C5"/>
    <w:pPr>
      <w:spacing w:after="0"/>
      <w:outlineLvl w:val="0"/>
    </w:pPr>
    <w:rPr>
      <w:rFonts w:ascii="Chalkboard" w:eastAsia="ヒラギノ角ゴ Pro W3" w:hAnsi="Chalkboard" w:cs="Times New Roman"/>
      <w:color w:val="000000"/>
      <w:szCs w:val="20"/>
    </w:rPr>
  </w:style>
  <w:style w:type="character" w:customStyle="1" w:styleId="White">
    <w:name w:val="White"/>
    <w:rsid w:val="002B32C5"/>
    <w:rPr>
      <w:color w:val="FFFFFF"/>
    </w:rPr>
  </w:style>
  <w:style w:type="paragraph" w:customStyle="1" w:styleId="Body">
    <w:name w:val="Body"/>
    <w:rsid w:val="002B32C5"/>
    <w:pPr>
      <w:spacing w:after="180" w:line="288" w:lineRule="auto"/>
      <w:outlineLvl w:val="0"/>
    </w:pPr>
    <w:rPr>
      <w:rFonts w:ascii="Gill Sans" w:eastAsia="ヒラギノ角ゴ Pro W3" w:hAnsi="Gill Sans" w:cs="Times New Roman"/>
      <w:color w:val="000000"/>
      <w:sz w:val="18"/>
      <w:szCs w:val="20"/>
    </w:rPr>
  </w:style>
  <w:style w:type="character" w:customStyle="1" w:styleId="Heading2Char">
    <w:name w:val="Heading 2 Char"/>
    <w:basedOn w:val="DefaultParagraphFont"/>
    <w:link w:val="Heading2"/>
    <w:uiPriority w:val="9"/>
    <w:rsid w:val="00A55880"/>
    <w:rPr>
      <w:rFonts w:ascii="Times New Roman" w:eastAsia="Times New Roman" w:hAnsi="Times New Roman" w:cs="Times New Roman"/>
      <w:b/>
      <w:bCs/>
      <w:sz w:val="36"/>
      <w:szCs w:val="36"/>
    </w:rPr>
  </w:style>
  <w:style w:type="character" w:styleId="Strong">
    <w:name w:val="Strong"/>
    <w:basedOn w:val="DefaultParagraphFont"/>
    <w:uiPriority w:val="22"/>
    <w:qFormat/>
    <w:rsid w:val="00A55880"/>
    <w:rPr>
      <w:b/>
      <w:bCs/>
    </w:rPr>
  </w:style>
  <w:style w:type="paragraph" w:styleId="NormalWeb">
    <w:name w:val="Normal (Web)"/>
    <w:basedOn w:val="Normal"/>
    <w:uiPriority w:val="99"/>
    <w:semiHidden/>
    <w:unhideWhenUsed/>
    <w:rsid w:val="000941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4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7583">
      <w:bodyDiv w:val="1"/>
      <w:marLeft w:val="0"/>
      <w:marRight w:val="0"/>
      <w:marTop w:val="0"/>
      <w:marBottom w:val="0"/>
      <w:divBdr>
        <w:top w:val="none" w:sz="0" w:space="0" w:color="auto"/>
        <w:left w:val="none" w:sz="0" w:space="0" w:color="auto"/>
        <w:bottom w:val="none" w:sz="0" w:space="0" w:color="auto"/>
        <w:right w:val="none" w:sz="0" w:space="0" w:color="auto"/>
      </w:divBdr>
    </w:div>
    <w:div w:id="1212884147">
      <w:bodyDiv w:val="1"/>
      <w:marLeft w:val="0"/>
      <w:marRight w:val="0"/>
      <w:marTop w:val="0"/>
      <w:marBottom w:val="0"/>
      <w:divBdr>
        <w:top w:val="none" w:sz="0" w:space="0" w:color="auto"/>
        <w:left w:val="none" w:sz="0" w:space="0" w:color="auto"/>
        <w:bottom w:val="none" w:sz="0" w:space="0" w:color="auto"/>
        <w:right w:val="none" w:sz="0" w:space="0" w:color="auto"/>
      </w:divBdr>
    </w:div>
    <w:div w:id="1529755290">
      <w:bodyDiv w:val="1"/>
      <w:marLeft w:val="0"/>
      <w:marRight w:val="0"/>
      <w:marTop w:val="0"/>
      <w:marBottom w:val="0"/>
      <w:divBdr>
        <w:top w:val="none" w:sz="0" w:space="0" w:color="auto"/>
        <w:left w:val="none" w:sz="0" w:space="0" w:color="auto"/>
        <w:bottom w:val="none" w:sz="0" w:space="0" w:color="auto"/>
        <w:right w:val="none" w:sz="0" w:space="0" w:color="auto"/>
      </w:divBdr>
    </w:div>
    <w:div w:id="1888832690">
      <w:bodyDiv w:val="1"/>
      <w:marLeft w:val="0"/>
      <w:marRight w:val="0"/>
      <w:marTop w:val="0"/>
      <w:marBottom w:val="0"/>
      <w:divBdr>
        <w:top w:val="none" w:sz="0" w:space="0" w:color="auto"/>
        <w:left w:val="none" w:sz="0" w:space="0" w:color="auto"/>
        <w:bottom w:val="none" w:sz="0" w:space="0" w:color="auto"/>
        <w:right w:val="none" w:sz="0" w:space="0" w:color="auto"/>
      </w:divBdr>
    </w:div>
    <w:div w:id="188967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plexSoccerDirecto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8793-23A4-476C-ABE5-8E019EEB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D'Youville</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Glynn</dc:creator>
  <cp:lastModifiedBy>sportsplexsoccerdirector@gmail.com</cp:lastModifiedBy>
  <cp:revision>3</cp:revision>
  <cp:lastPrinted>2023-03-24T18:02:00Z</cp:lastPrinted>
  <dcterms:created xsi:type="dcterms:W3CDTF">2023-03-24T18:01:00Z</dcterms:created>
  <dcterms:modified xsi:type="dcterms:W3CDTF">2023-03-24T18:03:00Z</dcterms:modified>
</cp:coreProperties>
</file>